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37AA4" w14:textId="42553C86" w:rsidR="004B2A03" w:rsidRPr="006D7631" w:rsidRDefault="004B2A03" w:rsidP="004B2A03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D255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0C0A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</w:p>
    <w:p w14:paraId="6C34C14A" w14:textId="77777777" w:rsidR="00D255FE" w:rsidRPr="00D255FE" w:rsidRDefault="00D255FE" w:rsidP="00D255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55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Регламенту предоставления поручительства </w:t>
      </w:r>
    </w:p>
    <w:p w14:paraId="3EE81A4F" w14:textId="77777777" w:rsidR="00D255FE" w:rsidRPr="00D255FE" w:rsidRDefault="00D255FE" w:rsidP="00D255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55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автономным учреждением «Гарантийный фонд </w:t>
      </w:r>
    </w:p>
    <w:p w14:paraId="69462E3A" w14:textId="77777777" w:rsidR="004B2A03" w:rsidRPr="006D7631" w:rsidRDefault="00D255FE" w:rsidP="00D255FE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D255FE">
        <w:rPr>
          <w:rFonts w:ascii="Times New Roman" w:eastAsia="Times New Roman" w:hAnsi="Times New Roman" w:cs="Times New Roman"/>
          <w:sz w:val="20"/>
          <w:szCs w:val="20"/>
          <w:lang w:eastAsia="ru-RU"/>
        </w:rPr>
        <w:t>кредитного обеспечения Республики Мордовия» по договорам микрозайма</w:t>
      </w:r>
    </w:p>
    <w:p w14:paraId="446845A1" w14:textId="77777777" w:rsidR="004B2A03" w:rsidRPr="00F240C0" w:rsidRDefault="004B2A03" w:rsidP="004B2A03">
      <w:pPr>
        <w:spacing w:after="0" w:line="240" w:lineRule="auto"/>
        <w:jc w:val="center"/>
        <w:rPr>
          <w:rFonts w:ascii="Arial" w:eastAsia="Calibri" w:hAnsi="Arial" w:cs="Arial"/>
          <w:b/>
          <w:sz w:val="25"/>
          <w:szCs w:val="25"/>
        </w:rPr>
      </w:pPr>
    </w:p>
    <w:p w14:paraId="6F44142B" w14:textId="77777777" w:rsidR="004B2A03" w:rsidRPr="00F240C0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  <w:r w:rsidRPr="00F240C0">
        <w:rPr>
          <w:rFonts w:ascii="Times New Roman" w:eastAsia="Calibri" w:hAnsi="Times New Roman" w:cs="Times New Roman"/>
          <w:b/>
          <w:sz w:val="25"/>
          <w:szCs w:val="25"/>
        </w:rPr>
        <w:t xml:space="preserve">Формуляр </w:t>
      </w:r>
      <w:r w:rsidR="00D255FE">
        <w:rPr>
          <w:rFonts w:ascii="Times New Roman" w:eastAsia="Calibri" w:hAnsi="Times New Roman" w:cs="Times New Roman"/>
          <w:b/>
          <w:sz w:val="25"/>
          <w:szCs w:val="25"/>
        </w:rPr>
        <w:t>МФО</w:t>
      </w:r>
    </w:p>
    <w:p w14:paraId="21C697EE" w14:textId="77777777" w:rsidR="004B2A03" w:rsidRPr="006D7631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8"/>
        <w:gridCol w:w="4394"/>
      </w:tblGrid>
      <w:tr w:rsidR="004B2A03" w:rsidRPr="006D7631" w14:paraId="5A139FD1" w14:textId="77777777" w:rsidTr="00A352CE">
        <w:trPr>
          <w:trHeight w:val="431"/>
          <w:jc w:val="center"/>
        </w:trPr>
        <w:tc>
          <w:tcPr>
            <w:tcW w:w="4818" w:type="dxa"/>
          </w:tcPr>
          <w:p w14:paraId="5ABF44ED" w14:textId="77777777" w:rsidR="004B2A03" w:rsidRPr="00F240C0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Наименование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</w:tc>
        <w:tc>
          <w:tcPr>
            <w:tcW w:w="4394" w:type="dxa"/>
          </w:tcPr>
          <w:p w14:paraId="76C40C2A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6D7631" w14:paraId="2BB7009A" w14:textId="77777777" w:rsidTr="00F11E43">
        <w:trPr>
          <w:trHeight w:val="851"/>
          <w:jc w:val="center"/>
        </w:trPr>
        <w:tc>
          <w:tcPr>
            <w:tcW w:w="4818" w:type="dxa"/>
          </w:tcPr>
          <w:p w14:paraId="3DE6F8CE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Выручка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за последний отчетный год, указанная в официальной отчетности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  <w:p w14:paraId="60E3D58B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(</w:t>
            </w:r>
            <w:r w:rsidRPr="00F240C0">
              <w:rPr>
                <w:rFonts w:ascii="Times New Roman" w:eastAsia="Calibri" w:hAnsi="Times New Roman" w:cs="Times New Roman"/>
                <w:i/>
                <w:sz w:val="25"/>
                <w:szCs w:val="25"/>
              </w:rPr>
              <w:t>Данные управленческой выручки минимум за последние три месяца).</w:t>
            </w:r>
          </w:p>
        </w:tc>
        <w:tc>
          <w:tcPr>
            <w:tcW w:w="4394" w:type="dxa"/>
          </w:tcPr>
          <w:p w14:paraId="1F84261E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6D7631" w14:paraId="02102E16" w14:textId="77777777" w:rsidTr="00A352CE">
        <w:trPr>
          <w:trHeight w:val="391"/>
          <w:jc w:val="center"/>
        </w:trPr>
        <w:tc>
          <w:tcPr>
            <w:tcW w:w="4818" w:type="dxa"/>
          </w:tcPr>
          <w:p w14:paraId="269ED429" w14:textId="77777777" w:rsidR="004B2A03" w:rsidRPr="00F240C0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Основной вид деятельности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</w:tc>
        <w:tc>
          <w:tcPr>
            <w:tcW w:w="4394" w:type="dxa"/>
          </w:tcPr>
          <w:p w14:paraId="363DF5EC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6D7631" w14:paraId="61E9F174" w14:textId="77777777" w:rsidTr="00A352CE">
        <w:trPr>
          <w:trHeight w:val="405"/>
          <w:jc w:val="center"/>
        </w:trPr>
        <w:tc>
          <w:tcPr>
            <w:tcW w:w="4818" w:type="dxa"/>
          </w:tcPr>
          <w:p w14:paraId="3AEA173A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Качество обслуживания долга </w:t>
            </w:r>
          </w:p>
        </w:tc>
        <w:tc>
          <w:tcPr>
            <w:tcW w:w="4394" w:type="dxa"/>
          </w:tcPr>
          <w:p w14:paraId="4189E383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63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 неудовлетворительное)</w:t>
            </w:r>
          </w:p>
        </w:tc>
      </w:tr>
      <w:tr w:rsidR="004B2A03" w:rsidRPr="006D7631" w14:paraId="52EED51D" w14:textId="77777777" w:rsidTr="00A352CE">
        <w:trPr>
          <w:trHeight w:val="426"/>
          <w:jc w:val="center"/>
        </w:trPr>
        <w:tc>
          <w:tcPr>
            <w:tcW w:w="4818" w:type="dxa"/>
          </w:tcPr>
          <w:p w14:paraId="66E0D950" w14:textId="77777777" w:rsidR="004B2A03" w:rsidRPr="00F240C0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Финансовое положение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</w:tc>
        <w:tc>
          <w:tcPr>
            <w:tcW w:w="4394" w:type="dxa"/>
          </w:tcPr>
          <w:p w14:paraId="5AFDBAA9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63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(хорошее/среднее/плохое)</w:t>
            </w:r>
          </w:p>
        </w:tc>
      </w:tr>
      <w:tr w:rsidR="004B2A03" w:rsidRPr="006D7631" w14:paraId="758D0FC1" w14:textId="77777777" w:rsidTr="00F11E43">
        <w:trPr>
          <w:trHeight w:val="658"/>
          <w:jc w:val="center"/>
        </w:trPr>
        <w:tc>
          <w:tcPr>
            <w:tcW w:w="4818" w:type="dxa"/>
          </w:tcPr>
          <w:p w14:paraId="227CBAFE" w14:textId="77777777" w:rsidR="004B2A03" w:rsidRPr="00F240C0" w:rsidRDefault="00A352CE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 МСП</w:t>
            </w:r>
            <w:r w:rsidR="004B2A03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имеет в структуре выручки долю от неторговой деятельности </w:t>
            </w:r>
          </w:p>
        </w:tc>
        <w:tc>
          <w:tcPr>
            <w:tcW w:w="4394" w:type="dxa"/>
          </w:tcPr>
          <w:p w14:paraId="261E5AC5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(да/ нет)</w:t>
            </w:r>
          </w:p>
        </w:tc>
      </w:tr>
      <w:tr w:rsidR="004B2A03" w:rsidRPr="006D7631" w14:paraId="47B0EE2C" w14:textId="77777777" w:rsidTr="00A352CE">
        <w:trPr>
          <w:trHeight w:val="584"/>
          <w:jc w:val="center"/>
        </w:trPr>
        <w:tc>
          <w:tcPr>
            <w:tcW w:w="4818" w:type="dxa"/>
          </w:tcPr>
          <w:p w14:paraId="3FA2574C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Риск-менеджмента </w:t>
            </w:r>
            <w:r w:rsidR="00D255FE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</w:p>
        </w:tc>
        <w:tc>
          <w:tcPr>
            <w:tcW w:w="4394" w:type="dxa"/>
          </w:tcPr>
          <w:p w14:paraId="51FBE5EF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6D7631" w14:paraId="1BFDB802" w14:textId="77777777" w:rsidTr="00A352CE">
        <w:trPr>
          <w:trHeight w:val="693"/>
          <w:jc w:val="center"/>
        </w:trPr>
        <w:tc>
          <w:tcPr>
            <w:tcW w:w="4818" w:type="dxa"/>
          </w:tcPr>
          <w:p w14:paraId="69ADDA7C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юридического подразделения </w:t>
            </w:r>
            <w:r w:rsidR="00D255FE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4394" w:type="dxa"/>
          </w:tcPr>
          <w:p w14:paraId="4DA3B258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6D7631" w14:paraId="36EA0213" w14:textId="77777777" w:rsidTr="00F11E43">
        <w:trPr>
          <w:trHeight w:val="273"/>
          <w:jc w:val="center"/>
        </w:trPr>
        <w:tc>
          <w:tcPr>
            <w:tcW w:w="4818" w:type="dxa"/>
          </w:tcPr>
          <w:p w14:paraId="6F88D6A0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</w:t>
            </w:r>
            <w:r w:rsidR="00D255FE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о деловой репутации Заемщика </w:t>
            </w: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 xml:space="preserve">(заключение подразделения, в компетенцию которого входят вопросы экономической безопасности </w:t>
            </w:r>
            <w:r w:rsidR="00D255FE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>МФО</w:t>
            </w: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>)</w:t>
            </w:r>
          </w:p>
        </w:tc>
        <w:tc>
          <w:tcPr>
            <w:tcW w:w="4394" w:type="dxa"/>
          </w:tcPr>
          <w:p w14:paraId="6F9EB747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6D7631" w14:paraId="46598A34" w14:textId="77777777" w:rsidTr="00F11E43">
        <w:trPr>
          <w:trHeight w:val="851"/>
          <w:jc w:val="center"/>
        </w:trPr>
        <w:tc>
          <w:tcPr>
            <w:tcW w:w="4818" w:type="dxa"/>
          </w:tcPr>
          <w:p w14:paraId="4A5E604E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</w:t>
            </w:r>
            <w:r w:rsidR="00D255FE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о реальности/нереальности деятельности Субъекта МСП</w:t>
            </w:r>
          </w:p>
        </w:tc>
        <w:tc>
          <w:tcPr>
            <w:tcW w:w="4394" w:type="dxa"/>
          </w:tcPr>
          <w:p w14:paraId="21A15C2A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4376C682" w14:textId="77777777" w:rsidTr="00A352CE">
        <w:trPr>
          <w:trHeight w:val="375"/>
          <w:jc w:val="center"/>
        </w:trPr>
        <w:tc>
          <w:tcPr>
            <w:tcW w:w="4818" w:type="dxa"/>
          </w:tcPr>
          <w:p w14:paraId="7417C9A6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Сумма запрашиваемого поручительства</w:t>
            </w:r>
          </w:p>
        </w:tc>
        <w:tc>
          <w:tcPr>
            <w:tcW w:w="4394" w:type="dxa"/>
          </w:tcPr>
          <w:p w14:paraId="4F9FE090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664AC5AD" w14:textId="77777777" w:rsidTr="00A352CE">
        <w:trPr>
          <w:trHeight w:val="551"/>
          <w:jc w:val="center"/>
        </w:trPr>
        <w:tc>
          <w:tcPr>
            <w:tcW w:w="4818" w:type="dxa"/>
          </w:tcPr>
          <w:p w14:paraId="3EAA4D08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Срок запрашиваемого поручительства, месяцев</w:t>
            </w:r>
          </w:p>
        </w:tc>
        <w:tc>
          <w:tcPr>
            <w:tcW w:w="4394" w:type="dxa"/>
          </w:tcPr>
          <w:p w14:paraId="265A03A6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6DEB4A4C" w14:textId="77777777" w:rsidTr="00F11E43">
        <w:trPr>
          <w:trHeight w:val="851"/>
          <w:jc w:val="center"/>
        </w:trPr>
        <w:tc>
          <w:tcPr>
            <w:tcW w:w="4818" w:type="dxa"/>
          </w:tcPr>
          <w:p w14:paraId="5D8E7DE6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Сумма предоставляемого </w:t>
            </w:r>
            <w:r w:rsidR="00D255FE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микрозайма</w:t>
            </w:r>
          </w:p>
        </w:tc>
        <w:tc>
          <w:tcPr>
            <w:tcW w:w="4394" w:type="dxa"/>
          </w:tcPr>
          <w:p w14:paraId="3E80CAA7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07E76D0C" w14:textId="77777777" w:rsidTr="00F11E43">
        <w:trPr>
          <w:trHeight w:val="680"/>
          <w:jc w:val="center"/>
        </w:trPr>
        <w:tc>
          <w:tcPr>
            <w:tcW w:w="4818" w:type="dxa"/>
          </w:tcPr>
          <w:p w14:paraId="768E3972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Срок предоставляемого </w:t>
            </w:r>
            <w:r w:rsidR="00E30BF1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займа</w:t>
            </w:r>
          </w:p>
        </w:tc>
        <w:tc>
          <w:tcPr>
            <w:tcW w:w="4394" w:type="dxa"/>
          </w:tcPr>
          <w:p w14:paraId="493EC3B9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445C35F2" w14:textId="77777777" w:rsidTr="00F11E43">
        <w:trPr>
          <w:trHeight w:val="679"/>
          <w:jc w:val="center"/>
        </w:trPr>
        <w:tc>
          <w:tcPr>
            <w:tcW w:w="4818" w:type="dxa"/>
          </w:tcPr>
          <w:p w14:paraId="544F1ADB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Название продукта </w:t>
            </w:r>
            <w:r w:rsidR="00E30BF1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-партнера</w:t>
            </w:r>
          </w:p>
        </w:tc>
        <w:tc>
          <w:tcPr>
            <w:tcW w:w="4394" w:type="dxa"/>
          </w:tcPr>
          <w:p w14:paraId="79C637EB" w14:textId="77777777" w:rsidR="00A352CE" w:rsidRPr="006D7631" w:rsidRDefault="00A352CE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5B102998" w14:textId="77777777" w:rsidTr="00F11E43">
        <w:trPr>
          <w:trHeight w:val="662"/>
          <w:jc w:val="center"/>
        </w:trPr>
        <w:tc>
          <w:tcPr>
            <w:tcW w:w="4818" w:type="dxa"/>
          </w:tcPr>
          <w:p w14:paraId="208E5D42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Цель </w:t>
            </w:r>
            <w:r w:rsidR="00E30BF1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микрозайма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 название проекта</w:t>
            </w:r>
          </w:p>
        </w:tc>
        <w:tc>
          <w:tcPr>
            <w:tcW w:w="4394" w:type="dxa"/>
          </w:tcPr>
          <w:p w14:paraId="109C6660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4EF02F8D" w14:textId="77777777" w:rsidTr="00F11E43">
        <w:trPr>
          <w:trHeight w:val="703"/>
          <w:jc w:val="center"/>
        </w:trPr>
        <w:tc>
          <w:tcPr>
            <w:tcW w:w="4818" w:type="dxa"/>
          </w:tcPr>
          <w:p w14:paraId="16189951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Планируемое обеспечение по </w:t>
            </w:r>
            <w:r w:rsidR="00E30BF1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микрозайму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 помимо поручительства</w:t>
            </w:r>
            <w:r w:rsidR="00C64BCE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Фонда</w:t>
            </w:r>
          </w:p>
        </w:tc>
        <w:tc>
          <w:tcPr>
            <w:tcW w:w="4394" w:type="dxa"/>
          </w:tcPr>
          <w:p w14:paraId="48BE7DE2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C64BCE" w:rsidRPr="006D7631" w14:paraId="705E3FD8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6F5D1600" w14:textId="77777777" w:rsidR="00C64BCE" w:rsidRPr="00B226B7" w:rsidRDefault="00C64BCE" w:rsidP="00C64B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lastRenderedPageBreak/>
              <w:t xml:space="preserve">Является ли сделка по привлечению </w:t>
            </w:r>
            <w:r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микрозайма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для Субъекта МСП крупной?            </w:t>
            </w:r>
          </w:p>
          <w:p w14:paraId="6121FFC6" w14:textId="77777777" w:rsidR="00C64BCE" w:rsidRPr="00B226B7" w:rsidRDefault="00C64BCE" w:rsidP="00C64B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C64BCE" w:rsidRPr="006D7631" w14:paraId="66132DB7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6AC43767" w14:textId="77777777" w:rsidR="00C64BCE" w:rsidRPr="00B226B7" w:rsidRDefault="00C64BCE" w:rsidP="00C64B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Является ли сделка по получению поручительства Фонда по привлекаемому </w:t>
            </w:r>
            <w:r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микрозайму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для Субъекта МСП крупной?            </w:t>
            </w:r>
          </w:p>
          <w:p w14:paraId="048E6707" w14:textId="77777777" w:rsidR="00C64BCE" w:rsidRPr="00B226B7" w:rsidRDefault="00C64BCE" w:rsidP="00C64B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760341FF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08CDABD6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Соответствует ли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требованиям ст. 4 и ст. 14 Федерального закона № 209-ФЗ от 24.07.2007 «О развитии малого и среднего предпринимательства в Российской Федерации»?</w:t>
            </w:r>
          </w:p>
          <w:p w14:paraId="5545E8DD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5B2D313D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7607BA10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Имеет ли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просроченную задолженность по начисленным налогам, сборам и иным обязательным платежам перед бюджетом?</w:t>
            </w:r>
          </w:p>
          <w:p w14:paraId="2179DD58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35D236E1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6FC6DACE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В отношении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применяется ли процедура несостоятельности (банкротства), в том числе наблюдения, финансового оздоровления, внешнего управления, конкурсного производства, отсутствуют ли в отношении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санкции в виде аннулирования или приостановления действия лицензии (в случае, если деятельность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подлежит лицензированию)?</w:t>
            </w:r>
          </w:p>
          <w:p w14:paraId="3AC51562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</w:tbl>
    <w:p w14:paraId="5C902D41" w14:textId="77777777" w:rsidR="004B2A03" w:rsidRPr="006D7631" w:rsidRDefault="004B2A03" w:rsidP="004B2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0"/>
        <w:gridCol w:w="4243"/>
      </w:tblGrid>
      <w:tr w:rsidR="004B2A03" w:rsidRPr="00F240C0" w14:paraId="0AE81335" w14:textId="77777777" w:rsidTr="00F11E43">
        <w:trPr>
          <w:trHeight w:val="601"/>
          <w:jc w:val="center"/>
        </w:trPr>
        <w:tc>
          <w:tcPr>
            <w:tcW w:w="4960" w:type="dxa"/>
          </w:tcPr>
          <w:p w14:paraId="2224F673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Наименование </w:t>
            </w:r>
            <w:r w:rsidR="00E30BF1">
              <w:rPr>
                <w:rFonts w:ascii="Times New Roman" w:eastAsia="Calibri" w:hAnsi="Times New Roman" w:cs="Times New Roman"/>
                <w:sz w:val="25"/>
                <w:szCs w:val="25"/>
              </w:rPr>
              <w:t>МФО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-Партнера</w:t>
            </w:r>
          </w:p>
        </w:tc>
        <w:tc>
          <w:tcPr>
            <w:tcW w:w="4243" w:type="dxa"/>
            <w:vAlign w:val="bottom"/>
          </w:tcPr>
          <w:p w14:paraId="7F0F5976" w14:textId="77777777" w:rsidR="004B2A03" w:rsidRPr="00F240C0" w:rsidRDefault="004B2A03" w:rsidP="00F11E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5"/>
                <w:szCs w:val="25"/>
              </w:rPr>
            </w:pPr>
          </w:p>
        </w:tc>
      </w:tr>
      <w:tr w:rsidR="004B2A03" w:rsidRPr="00F240C0" w14:paraId="0B3712CE" w14:textId="77777777" w:rsidTr="00F11E43">
        <w:trPr>
          <w:trHeight w:val="465"/>
          <w:jc w:val="center"/>
        </w:trPr>
        <w:tc>
          <w:tcPr>
            <w:tcW w:w="4960" w:type="dxa"/>
          </w:tcPr>
          <w:p w14:paraId="04359E2A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ФИО Сотрудника </w:t>
            </w:r>
            <w:r w:rsidR="00E30BF1">
              <w:rPr>
                <w:rFonts w:ascii="Times New Roman" w:eastAsia="Calibri" w:hAnsi="Times New Roman" w:cs="Times New Roman"/>
                <w:sz w:val="25"/>
                <w:szCs w:val="25"/>
              </w:rPr>
              <w:t>МФО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-партнера</w:t>
            </w:r>
          </w:p>
        </w:tc>
        <w:tc>
          <w:tcPr>
            <w:tcW w:w="4243" w:type="dxa"/>
          </w:tcPr>
          <w:p w14:paraId="180176CB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Указывается сотрудник, который уполномочен оформлять данный формуляр</w:t>
            </w:r>
            <w:r w:rsidR="00A233F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, ставится подпись и печать</w:t>
            </w: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4B2A03" w:rsidRPr="00F240C0" w14:paraId="1BE9F01D" w14:textId="77777777" w:rsidTr="00F11E43">
        <w:trPr>
          <w:trHeight w:val="601"/>
          <w:jc w:val="center"/>
        </w:trPr>
        <w:tc>
          <w:tcPr>
            <w:tcW w:w="4960" w:type="dxa"/>
          </w:tcPr>
          <w:p w14:paraId="5AD92022" w14:textId="77777777" w:rsidR="004B2A03" w:rsidRPr="00F240C0" w:rsidRDefault="004B2A03" w:rsidP="00854F2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Дата передачи </w:t>
            </w:r>
            <w:r w:rsidR="00854F2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З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аявки Субъекта МСП </w:t>
            </w:r>
            <w:r w:rsidR="00E30BF1">
              <w:rPr>
                <w:rFonts w:ascii="Times New Roman" w:eastAsia="Calibri" w:hAnsi="Times New Roman" w:cs="Times New Roman"/>
                <w:sz w:val="25"/>
                <w:szCs w:val="25"/>
              </w:rPr>
              <w:t>Фонду</w:t>
            </w:r>
          </w:p>
        </w:tc>
        <w:tc>
          <w:tcPr>
            <w:tcW w:w="4243" w:type="dxa"/>
          </w:tcPr>
          <w:p w14:paraId="56B29423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B2A03" w:rsidRPr="00F240C0" w14:paraId="63E53F72" w14:textId="77777777" w:rsidTr="00F11E43">
        <w:trPr>
          <w:trHeight w:val="601"/>
          <w:jc w:val="center"/>
        </w:trPr>
        <w:tc>
          <w:tcPr>
            <w:tcW w:w="4960" w:type="dxa"/>
          </w:tcPr>
          <w:p w14:paraId="78AD4380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Отметка Сотрудника </w:t>
            </w:r>
            <w:r w:rsidR="00E30BF1">
              <w:rPr>
                <w:rFonts w:ascii="Times New Roman" w:eastAsia="Calibri" w:hAnsi="Times New Roman" w:cs="Times New Roman"/>
                <w:sz w:val="25"/>
                <w:szCs w:val="25"/>
              </w:rPr>
              <w:t>Фонда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о получении Заявки Субъекта МСП</w:t>
            </w:r>
          </w:p>
        </w:tc>
        <w:tc>
          <w:tcPr>
            <w:tcW w:w="4243" w:type="dxa"/>
          </w:tcPr>
          <w:p w14:paraId="2A0383D5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Указывается ФИО сотрудника, который получил Заявку Субъекта МСП и дата ее получения.</w:t>
            </w:r>
          </w:p>
        </w:tc>
      </w:tr>
    </w:tbl>
    <w:p w14:paraId="6CBFD3AD" w14:textId="77777777" w:rsidR="00661451" w:rsidRDefault="00661451" w:rsidP="00106C60"/>
    <w:sectPr w:rsidR="00661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A03"/>
    <w:rsid w:val="000C0A81"/>
    <w:rsid w:val="00106C60"/>
    <w:rsid w:val="004B2A03"/>
    <w:rsid w:val="005532F4"/>
    <w:rsid w:val="00661451"/>
    <w:rsid w:val="00854F2E"/>
    <w:rsid w:val="00A233F5"/>
    <w:rsid w:val="00A352CE"/>
    <w:rsid w:val="00C16646"/>
    <w:rsid w:val="00C64BCE"/>
    <w:rsid w:val="00C826CA"/>
    <w:rsid w:val="00D255FE"/>
    <w:rsid w:val="00E30BF1"/>
    <w:rsid w:val="00F2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37AE9"/>
  <w15:docId w15:val="{59AA199E-D0D5-4977-9773-7C2AD673E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A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4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Lawgarfond</cp:lastModifiedBy>
  <cp:revision>4</cp:revision>
  <dcterms:created xsi:type="dcterms:W3CDTF">2021-05-13T14:28:00Z</dcterms:created>
  <dcterms:modified xsi:type="dcterms:W3CDTF">2021-05-19T14:35:00Z</dcterms:modified>
</cp:coreProperties>
</file>